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0" w:type="dxa"/>
        <w:tblCellMar>
          <w:left w:w="0" w:type="dxa"/>
          <w:right w:w="0" w:type="dxa"/>
        </w:tblCellMar>
        <w:tblLook w:val="04A0" w:firstRow="1" w:lastRow="0" w:firstColumn="1" w:lastColumn="0" w:noHBand="0" w:noVBand="1"/>
      </w:tblPr>
      <w:tblGrid>
        <w:gridCol w:w="4875"/>
        <w:gridCol w:w="4125"/>
      </w:tblGrid>
      <w:tr w:rsidR="00326D46" w:rsidRPr="00326D46">
        <w:trPr>
          <w:tblCellSpacing w:w="0" w:type="dxa"/>
        </w:trPr>
        <w:tc>
          <w:tcPr>
            <w:tcW w:w="0" w:type="auto"/>
            <w:gridSpan w:val="2"/>
            <w:shd w:val="clear" w:color="auto" w:fill="DCD0CF"/>
            <w:tcMar>
              <w:top w:w="60" w:type="dxa"/>
              <w:left w:w="60" w:type="dxa"/>
              <w:bottom w:w="60" w:type="dxa"/>
              <w:right w:w="60" w:type="dxa"/>
            </w:tcMar>
            <w:hideMark/>
          </w:tcPr>
          <w:p w:rsidR="00326D46" w:rsidRPr="00326D46" w:rsidRDefault="00326D46" w:rsidP="00326D46">
            <w:r w:rsidRPr="00326D46">
              <w:t xml:space="preserve">Alanson </w:t>
            </w:r>
            <w:proofErr w:type="spellStart"/>
            <w:r w:rsidRPr="00326D46">
              <w:t>Burright</w:t>
            </w:r>
            <w:proofErr w:type="spellEnd"/>
          </w:p>
        </w:tc>
      </w:tr>
      <w:tr w:rsidR="00326D46" w:rsidRPr="00326D46" w:rsidTr="00326D46">
        <w:trPr>
          <w:tblCellSpacing w:w="0" w:type="dxa"/>
        </w:trPr>
        <w:tc>
          <w:tcPr>
            <w:tcW w:w="4875" w:type="dxa"/>
            <w:shd w:val="clear" w:color="auto" w:fill="DCD0CF"/>
            <w:tcMar>
              <w:top w:w="60" w:type="dxa"/>
              <w:left w:w="60" w:type="dxa"/>
              <w:bottom w:w="60" w:type="dxa"/>
              <w:right w:w="60" w:type="dxa"/>
            </w:tcMar>
            <w:hideMark/>
          </w:tcPr>
          <w:tbl>
            <w:tblPr>
              <w:tblW w:w="4725" w:type="dxa"/>
              <w:tblCellSpacing w:w="0" w:type="dxa"/>
              <w:tblCellMar>
                <w:top w:w="15" w:type="dxa"/>
                <w:left w:w="15" w:type="dxa"/>
                <w:bottom w:w="15" w:type="dxa"/>
                <w:right w:w="15" w:type="dxa"/>
              </w:tblCellMar>
              <w:tblLook w:val="04A0" w:firstRow="1" w:lastRow="0" w:firstColumn="1" w:lastColumn="0" w:noHBand="0" w:noVBand="1"/>
            </w:tblPr>
            <w:tblGrid>
              <w:gridCol w:w="4755"/>
            </w:tblGrid>
            <w:tr w:rsidR="00326D46" w:rsidRPr="00326D46">
              <w:trPr>
                <w:tblCellSpacing w:w="0" w:type="dxa"/>
              </w:trPr>
              <w:tc>
                <w:tcPr>
                  <w:tcW w:w="0" w:type="auto"/>
                  <w:shd w:val="clear" w:color="auto" w:fill="CBC0BF"/>
                  <w:hideMark/>
                </w:tcPr>
                <w:tbl>
                  <w:tblPr>
                    <w:tblW w:w="4725" w:type="dxa"/>
                    <w:jc w:val="center"/>
                    <w:tblCellSpacing w:w="0" w:type="dxa"/>
                    <w:tblCellMar>
                      <w:top w:w="30" w:type="dxa"/>
                      <w:left w:w="30" w:type="dxa"/>
                      <w:bottom w:w="30" w:type="dxa"/>
                      <w:right w:w="30" w:type="dxa"/>
                    </w:tblCellMar>
                    <w:tblLook w:val="04A0" w:firstRow="1" w:lastRow="0" w:firstColumn="1" w:lastColumn="0" w:noHBand="0" w:noVBand="1"/>
                  </w:tblPr>
                  <w:tblGrid>
                    <w:gridCol w:w="4725"/>
                  </w:tblGrid>
                  <w:tr w:rsidR="00326D46" w:rsidRPr="00326D46">
                    <w:trPr>
                      <w:tblCellSpacing w:w="0" w:type="dxa"/>
                      <w:jc w:val="center"/>
                    </w:trPr>
                    <w:tc>
                      <w:tcPr>
                        <w:tcW w:w="0" w:type="auto"/>
                        <w:shd w:val="clear" w:color="auto" w:fill="DCD0CF"/>
                        <w:hideMark/>
                      </w:tcPr>
                      <w:tbl>
                        <w:tblPr>
                          <w:tblW w:w="0" w:type="auto"/>
                          <w:tblCellSpacing w:w="0" w:type="dxa"/>
                          <w:tblCellMar>
                            <w:left w:w="0" w:type="dxa"/>
                            <w:right w:w="0" w:type="dxa"/>
                          </w:tblCellMar>
                          <w:tblLook w:val="04A0" w:firstRow="1" w:lastRow="0" w:firstColumn="1" w:lastColumn="0" w:noHBand="0" w:noVBand="1"/>
                        </w:tblPr>
                        <w:tblGrid>
                          <w:gridCol w:w="1774"/>
                          <w:gridCol w:w="2891"/>
                        </w:tblGrid>
                        <w:tr w:rsidR="00326D46" w:rsidRPr="00326D46" w:rsidTr="00326D46">
                          <w:trPr>
                            <w:tblCellSpacing w:w="0" w:type="dxa"/>
                          </w:trPr>
                          <w:tc>
                            <w:tcPr>
                              <w:tcW w:w="1575" w:type="dxa"/>
                              <w:hideMark/>
                            </w:tcPr>
                            <w:p w:rsidR="00326D46" w:rsidRPr="00326D46" w:rsidRDefault="00326D46" w:rsidP="00326D46">
                              <w:r>
                                <w:t>Birth:</w:t>
                              </w:r>
                            </w:p>
                          </w:tc>
                          <w:tc>
                            <w:tcPr>
                              <w:tcW w:w="3090" w:type="dxa"/>
                              <w:hideMark/>
                            </w:tcPr>
                            <w:p w:rsidR="00326D46" w:rsidRPr="00326D46" w:rsidRDefault="00326D46" w:rsidP="00326D46">
                              <w:r w:rsidRPr="00326D46">
                                <w:t>Mar. 3, 1814</w:t>
                              </w:r>
                              <w:r w:rsidRPr="00326D46">
                                <w:br/>
                                <w:t>German</w:t>
                              </w:r>
                              <w:r w:rsidRPr="00326D46">
                                <w:br/>
                                <w:t>Chenango County</w:t>
                              </w:r>
                              <w:r w:rsidRPr="00326D46">
                                <w:br/>
                                <w:t>New York, USA</w:t>
                              </w:r>
                            </w:p>
                          </w:tc>
                        </w:tr>
                        <w:tr w:rsidR="00326D46" w:rsidRPr="00326D46" w:rsidTr="00326D46">
                          <w:trPr>
                            <w:tblCellSpacing w:w="0" w:type="dxa"/>
                          </w:trPr>
                          <w:tc>
                            <w:tcPr>
                              <w:tcW w:w="1575" w:type="dxa"/>
                              <w:hideMark/>
                            </w:tcPr>
                            <w:p w:rsidR="00326D46" w:rsidRPr="00326D46" w:rsidRDefault="00326D46" w:rsidP="00326D46">
                              <w:r w:rsidRPr="00326D46">
                                <w:t>Death: </w:t>
                              </w:r>
                            </w:p>
                          </w:tc>
                          <w:tc>
                            <w:tcPr>
                              <w:tcW w:w="3090" w:type="dxa"/>
                              <w:hideMark/>
                            </w:tcPr>
                            <w:p w:rsidR="00326D46" w:rsidRPr="00326D46" w:rsidRDefault="00326D46" w:rsidP="00326D46">
                              <w:r w:rsidRPr="00326D46">
                                <w:t>Sep. 9, 1869</w:t>
                              </w:r>
                              <w:r w:rsidRPr="00326D46">
                                <w:br/>
                                <w:t>Oregon</w:t>
                              </w:r>
                              <w:r w:rsidRPr="00326D46">
                                <w:br/>
                                <w:t>Ogle County</w:t>
                              </w:r>
                              <w:r w:rsidRPr="00326D46">
                                <w:br/>
                                <w:t>Illinois, USA</w:t>
                              </w:r>
                            </w:p>
                          </w:tc>
                        </w:tr>
                        <w:tr w:rsidR="00326D46" w:rsidRPr="00326D46">
                          <w:trPr>
                            <w:tblCellSpacing w:w="0" w:type="dxa"/>
                          </w:trPr>
                          <w:tc>
                            <w:tcPr>
                              <w:tcW w:w="0" w:type="auto"/>
                              <w:gridSpan w:val="2"/>
                              <w:hideMark/>
                            </w:tcPr>
                            <w:p w:rsidR="00326D46" w:rsidRPr="00326D46" w:rsidRDefault="00326D46" w:rsidP="00326D46">
                              <w:r w:rsidRPr="00326D46">
                                <w:t>Alanson/</w:t>
                              </w:r>
                              <w:proofErr w:type="spellStart"/>
                              <w:r w:rsidRPr="00326D46">
                                <w:t>Elanson</w:t>
                              </w:r>
                              <w:proofErr w:type="spellEnd"/>
                              <w:r w:rsidRPr="00326D46">
                                <w:t>/</w:t>
                              </w:r>
                              <w:proofErr w:type="spellStart"/>
                              <w:r w:rsidRPr="00326D46">
                                <w:t>Lanson</w:t>
                              </w:r>
                              <w:proofErr w:type="spellEnd"/>
                              <w:r w:rsidRPr="00326D46">
                                <w:t xml:space="preserve"> was born 3 Mar 1814 German </w:t>
                              </w:r>
                              <w:proofErr w:type="spellStart"/>
                              <w:r w:rsidRPr="00326D46">
                                <w:t>twp</w:t>
                              </w:r>
                              <w:proofErr w:type="spellEnd"/>
                              <w:r w:rsidRPr="00326D46">
                                <w:t xml:space="preserve">, Chenango, New York. Alanson married first 30 Jan 1834 to Harriet Newell Brown born 28 Nov 1819 in Connecticut she died 30 Oct 1870 in Wisconsin. They had one daughter, Laura Jane </w:t>
                              </w:r>
                              <w:proofErr w:type="spellStart"/>
                              <w:r w:rsidRPr="00326D46">
                                <w:t>Burright</w:t>
                              </w:r>
                              <w:proofErr w:type="spellEnd"/>
                              <w:r w:rsidRPr="00326D46">
                                <w:t xml:space="preserve"> born 1840 in Cleveland, Cuyahoga, Ohio she died 1916 in North Dakota.</w:t>
                              </w:r>
                              <w:r w:rsidRPr="00326D46">
                                <w:br/>
                              </w:r>
                              <w:r w:rsidRPr="00326D46">
                                <w:br/>
                                <w:t xml:space="preserve">Alanson married second Rachael Jane Culver </w:t>
                              </w:r>
                              <w:proofErr w:type="spellStart"/>
                              <w:r w:rsidRPr="00326D46">
                                <w:t>abt</w:t>
                              </w:r>
                              <w:proofErr w:type="spellEnd"/>
                              <w:r w:rsidRPr="00326D46">
                                <w:t xml:space="preserve"> 1840. Their children were: William H </w:t>
                              </w:r>
                              <w:proofErr w:type="spellStart"/>
                              <w:r w:rsidRPr="00326D46">
                                <w:t>Burright</w:t>
                              </w:r>
                              <w:proofErr w:type="spellEnd"/>
                              <w:r w:rsidRPr="00326D46">
                                <w:t xml:space="preserve"> 1843-1875; Cynthia Ann 1848-1941 </w:t>
                              </w:r>
                              <w:proofErr w:type="spellStart"/>
                              <w:r w:rsidRPr="00326D46">
                                <w:t>marr</w:t>
                              </w:r>
                              <w:proofErr w:type="spellEnd"/>
                              <w:r w:rsidRPr="00326D46">
                                <w:t xml:space="preserve"> Job Huntley; </w:t>
                              </w:r>
                              <w:proofErr w:type="spellStart"/>
                              <w:r w:rsidRPr="00326D46">
                                <w:t>Marintha</w:t>
                              </w:r>
                              <w:proofErr w:type="spellEnd"/>
                              <w:r w:rsidRPr="00326D46">
                                <w:t xml:space="preserve"> Ella 1850-1917 -married James Swartz; Elizabeth 1853-? </w:t>
                              </w:r>
                              <w:proofErr w:type="spellStart"/>
                              <w:proofErr w:type="gramStart"/>
                              <w:r w:rsidRPr="00326D46">
                                <w:t>marr</w:t>
                              </w:r>
                              <w:proofErr w:type="spellEnd"/>
                              <w:proofErr w:type="gramEnd"/>
                              <w:r w:rsidRPr="00326D46">
                                <w:t xml:space="preserve"> Charles Hopkins; Wilbur G 1854/52-1930 </w:t>
                              </w:r>
                              <w:proofErr w:type="spellStart"/>
                              <w:r w:rsidRPr="00326D46">
                                <w:t>marr</w:t>
                              </w:r>
                              <w:proofErr w:type="spellEnd"/>
                              <w:r w:rsidRPr="00326D46">
                                <w:t xml:space="preserve"> Phoebe Hardesty; </w:t>
                              </w:r>
                              <w:proofErr w:type="spellStart"/>
                              <w:r w:rsidRPr="00326D46">
                                <w:t>MaryJane</w:t>
                              </w:r>
                              <w:proofErr w:type="spellEnd"/>
                              <w:r w:rsidRPr="00326D46">
                                <w:t xml:space="preserve"> 1855/56-? </w:t>
                              </w:r>
                              <w:proofErr w:type="spellStart"/>
                              <w:r w:rsidRPr="00326D46">
                                <w:t>marr</w:t>
                              </w:r>
                              <w:proofErr w:type="spellEnd"/>
                              <w:r w:rsidRPr="00326D46">
                                <w:t xml:space="preserve"> John Hager; Malinda Olive 14 Jul 1857-5 May 1914-married Sylvester Swartz; Sarah Belle 12 Aug 1860-23 Dec 1938-marr first to Frank Levi Babb; 2nd to Sylvester Swartz; Wilson A. Nov 1864-16 Oct 1942; Charles Alanson 8 Aug 1865-21 A</w:t>
                              </w:r>
                              <w:r>
                                <w:t xml:space="preserve">pr 1935 </w:t>
                              </w:r>
                              <w:proofErr w:type="spellStart"/>
                              <w:r>
                                <w:t>marr</w:t>
                              </w:r>
                              <w:proofErr w:type="spellEnd"/>
                              <w:r>
                                <w:t xml:space="preserve"> Harriett King.</w:t>
                              </w:r>
                              <w:r>
                                <w:br/>
                                <w:t> </w:t>
                              </w:r>
                              <w:r>
                                <w:br/>
                                <w:t> </w:t>
                              </w:r>
                              <w:r w:rsidRPr="00326D46">
                                <w:t>Family links: </w:t>
                              </w:r>
                              <w:r w:rsidRPr="00326D46">
                                <w:br/>
                                <w:t> Parents:</w:t>
                              </w:r>
                              <w:r w:rsidRPr="00326D46">
                                <w:br/>
                                <w:t>  </w:t>
                              </w:r>
                              <w:hyperlink r:id="rId6" w:history="1">
                                <w:r w:rsidRPr="00326D46">
                                  <w:rPr>
                                    <w:rStyle w:val="Hyperlink"/>
                                    <w:color w:val="auto"/>
                                    <w:u w:val="none"/>
                                  </w:rPr>
                                  <w:t>Cornelius (</w:t>
                                </w:r>
                                <w:proofErr w:type="spellStart"/>
                                <w:r w:rsidRPr="00326D46">
                                  <w:rPr>
                                    <w:rStyle w:val="Hyperlink"/>
                                    <w:color w:val="auto"/>
                                    <w:u w:val="none"/>
                                  </w:rPr>
                                  <w:t>Barhydt</w:t>
                                </w:r>
                                <w:proofErr w:type="spellEnd"/>
                                <w:r w:rsidRPr="00326D46">
                                  <w:rPr>
                                    <w:rStyle w:val="Hyperlink"/>
                                    <w:color w:val="auto"/>
                                    <w:u w:val="none"/>
                                  </w:rPr>
                                  <w:t xml:space="preserve">) </w:t>
                                </w:r>
                                <w:proofErr w:type="spellStart"/>
                                <w:r w:rsidRPr="00326D46">
                                  <w:rPr>
                                    <w:rStyle w:val="Hyperlink"/>
                                    <w:color w:val="auto"/>
                                    <w:u w:val="none"/>
                                  </w:rPr>
                                  <w:t>Burright</w:t>
                                </w:r>
                                <w:proofErr w:type="spellEnd"/>
                                <w:r w:rsidRPr="00326D46">
                                  <w:rPr>
                                    <w:rStyle w:val="Hyperlink"/>
                                    <w:color w:val="auto"/>
                                    <w:u w:val="none"/>
                                  </w:rPr>
                                  <w:t xml:space="preserve"> (1774 - 1873)</w:t>
                                </w:r>
                              </w:hyperlink>
                              <w:r w:rsidRPr="00326D46">
                                <w:br/>
                                <w:t>  </w:t>
                              </w:r>
                              <w:hyperlink r:id="rId7" w:history="1">
                                <w:r w:rsidRPr="00326D46">
                                  <w:rPr>
                                    <w:rStyle w:val="Hyperlink"/>
                                    <w:color w:val="auto"/>
                                    <w:u w:val="none"/>
                                  </w:rPr>
                                  <w:t xml:space="preserve">Olive Messenger </w:t>
                                </w:r>
                                <w:proofErr w:type="spellStart"/>
                                <w:r w:rsidRPr="00326D46">
                                  <w:rPr>
                                    <w:rStyle w:val="Hyperlink"/>
                                    <w:color w:val="auto"/>
                                    <w:u w:val="none"/>
                                  </w:rPr>
                                  <w:t>Burright</w:t>
                                </w:r>
                                <w:proofErr w:type="spellEnd"/>
                                <w:r w:rsidRPr="00326D46">
                                  <w:rPr>
                                    <w:rStyle w:val="Hyperlink"/>
                                    <w:color w:val="auto"/>
                                    <w:u w:val="none"/>
                                  </w:rPr>
                                  <w:t xml:space="preserve"> (1782 - 1827)</w:t>
                                </w:r>
                              </w:hyperlink>
                              <w:r w:rsidRPr="00326D46">
                                <w:br/>
                                <w:t> </w:t>
                              </w:r>
                              <w:r w:rsidRPr="00326D46">
                                <w:br/>
                                <w:t> Spouse:</w:t>
                              </w:r>
                              <w:r w:rsidRPr="00326D46">
                                <w:br/>
                                <w:t>  </w:t>
                              </w:r>
                              <w:hyperlink r:id="rId8" w:history="1">
                                <w:r w:rsidRPr="00326D46">
                                  <w:rPr>
                                    <w:rStyle w:val="Hyperlink"/>
                                    <w:color w:val="auto"/>
                                    <w:u w:val="none"/>
                                  </w:rPr>
                                  <w:t xml:space="preserve">Harriet Newell Brown </w:t>
                                </w:r>
                                <w:proofErr w:type="spellStart"/>
                                <w:r w:rsidRPr="00326D46">
                                  <w:rPr>
                                    <w:rStyle w:val="Hyperlink"/>
                                    <w:color w:val="auto"/>
                                    <w:u w:val="none"/>
                                  </w:rPr>
                                  <w:t>Burright</w:t>
                                </w:r>
                                <w:proofErr w:type="spellEnd"/>
                                <w:r w:rsidRPr="00326D46">
                                  <w:rPr>
                                    <w:rStyle w:val="Hyperlink"/>
                                    <w:color w:val="auto"/>
                                    <w:u w:val="none"/>
                                  </w:rPr>
                                  <w:t>-Crow (1819 - 1870)</w:t>
                                </w:r>
                              </w:hyperlink>
                              <w:r w:rsidRPr="00326D46">
                                <w:br/>
                                <w:t> </w:t>
                              </w:r>
                              <w:r w:rsidRPr="00326D46">
                                <w:br/>
                              </w:r>
                              <w:r w:rsidRPr="00326D46">
                                <w:lastRenderedPageBreak/>
                                <w:t> Children:</w:t>
                              </w:r>
                              <w:r w:rsidRPr="00326D46">
                                <w:br/>
                                <w:t>  </w:t>
                              </w:r>
                              <w:hyperlink r:id="rId9" w:history="1">
                                <w:r w:rsidRPr="00326D46">
                                  <w:rPr>
                                    <w:rStyle w:val="Hyperlink"/>
                                    <w:color w:val="auto"/>
                                    <w:u w:val="none"/>
                                  </w:rPr>
                                  <w:t xml:space="preserve">William H. </w:t>
                                </w:r>
                                <w:proofErr w:type="spellStart"/>
                                <w:r w:rsidRPr="00326D46">
                                  <w:rPr>
                                    <w:rStyle w:val="Hyperlink"/>
                                    <w:color w:val="auto"/>
                                    <w:u w:val="none"/>
                                  </w:rPr>
                                  <w:t>Burright</w:t>
                                </w:r>
                                <w:proofErr w:type="spellEnd"/>
                                <w:r w:rsidRPr="00326D46">
                                  <w:rPr>
                                    <w:rStyle w:val="Hyperlink"/>
                                    <w:color w:val="auto"/>
                                    <w:u w:val="none"/>
                                  </w:rPr>
                                  <w:t xml:space="preserve"> (1843 - 1875)</w:t>
                                </w:r>
                              </w:hyperlink>
                              <w:r w:rsidRPr="00326D46">
                                <w:t>*</w:t>
                              </w:r>
                              <w:r w:rsidRPr="00326D46">
                                <w:br/>
                                <w:t>  </w:t>
                              </w:r>
                              <w:proofErr w:type="spellStart"/>
                              <w:r w:rsidRPr="00326D46">
                                <w:fldChar w:fldCharType="begin"/>
                              </w:r>
                              <w:r w:rsidRPr="00326D46">
                                <w:instrText xml:space="preserve"> HYPERLINK "http://www.findagrave.com/cgi-bin/fg.cgi?page=gr&amp;GRid=86214711" </w:instrText>
                              </w:r>
                              <w:r w:rsidRPr="00326D46">
                                <w:fldChar w:fldCharType="separate"/>
                              </w:r>
                              <w:r w:rsidRPr="00326D46">
                                <w:rPr>
                                  <w:rStyle w:val="Hyperlink"/>
                                  <w:color w:val="auto"/>
                                  <w:u w:val="none"/>
                                </w:rPr>
                                <w:t>Marintha</w:t>
                              </w:r>
                              <w:proofErr w:type="spellEnd"/>
                              <w:r w:rsidRPr="00326D46">
                                <w:rPr>
                                  <w:rStyle w:val="Hyperlink"/>
                                  <w:color w:val="auto"/>
                                  <w:u w:val="none"/>
                                </w:rPr>
                                <w:t xml:space="preserve"> Ellen </w:t>
                              </w:r>
                              <w:proofErr w:type="spellStart"/>
                              <w:r w:rsidRPr="00326D46">
                                <w:rPr>
                                  <w:rStyle w:val="Hyperlink"/>
                                  <w:color w:val="auto"/>
                                  <w:u w:val="none"/>
                                </w:rPr>
                                <w:t>Burright</w:t>
                              </w:r>
                              <w:proofErr w:type="spellEnd"/>
                              <w:r w:rsidRPr="00326D46">
                                <w:rPr>
                                  <w:rStyle w:val="Hyperlink"/>
                                  <w:color w:val="auto"/>
                                  <w:u w:val="none"/>
                                </w:rPr>
                                <w:t xml:space="preserve"> Swartz (1845 - 1917)</w:t>
                              </w:r>
                              <w:r w:rsidRPr="00326D46">
                                <w:fldChar w:fldCharType="end"/>
                              </w:r>
                              <w:r w:rsidRPr="00326D46">
                                <w:t>*</w:t>
                              </w:r>
                              <w:r w:rsidRPr="00326D46">
                                <w:br/>
                                <w:t>  </w:t>
                              </w:r>
                              <w:hyperlink r:id="rId10" w:history="1">
                                <w:r w:rsidRPr="00326D46">
                                  <w:rPr>
                                    <w:rStyle w:val="Hyperlink"/>
                                    <w:color w:val="auto"/>
                                    <w:u w:val="none"/>
                                  </w:rPr>
                                  <w:t xml:space="preserve">Wilbur G. </w:t>
                                </w:r>
                                <w:proofErr w:type="spellStart"/>
                                <w:r w:rsidRPr="00326D46">
                                  <w:rPr>
                                    <w:rStyle w:val="Hyperlink"/>
                                    <w:color w:val="auto"/>
                                    <w:u w:val="none"/>
                                  </w:rPr>
                                  <w:t>Burright</w:t>
                                </w:r>
                                <w:proofErr w:type="spellEnd"/>
                                <w:r w:rsidRPr="00326D46">
                                  <w:rPr>
                                    <w:rStyle w:val="Hyperlink"/>
                                    <w:color w:val="auto"/>
                                    <w:u w:val="none"/>
                                  </w:rPr>
                                  <w:t xml:space="preserve"> (1852 - 1930)</w:t>
                                </w:r>
                              </w:hyperlink>
                              <w:r w:rsidRPr="00326D46">
                                <w:t>*</w:t>
                              </w:r>
                              <w:r w:rsidRPr="00326D46">
                                <w:br/>
                                <w:t> </w:t>
                              </w:r>
                              <w:r w:rsidRPr="00326D46">
                                <w:br/>
                                <w:t> Siblings:</w:t>
                              </w:r>
                              <w:r w:rsidRPr="00326D46">
                                <w:br/>
                                <w:t>  </w:t>
                              </w:r>
                              <w:hyperlink r:id="rId11" w:history="1">
                                <w:r w:rsidRPr="00326D46">
                                  <w:rPr>
                                    <w:rStyle w:val="Hyperlink"/>
                                    <w:color w:val="auto"/>
                                    <w:u w:val="none"/>
                                  </w:rPr>
                                  <w:t xml:space="preserve">Sabrina </w:t>
                                </w:r>
                                <w:proofErr w:type="spellStart"/>
                                <w:r w:rsidRPr="00326D46">
                                  <w:rPr>
                                    <w:rStyle w:val="Hyperlink"/>
                                    <w:color w:val="auto"/>
                                    <w:u w:val="none"/>
                                  </w:rPr>
                                  <w:t>Burright</w:t>
                                </w:r>
                                <w:proofErr w:type="spellEnd"/>
                                <w:r w:rsidRPr="00326D46">
                                  <w:rPr>
                                    <w:rStyle w:val="Hyperlink"/>
                                    <w:color w:val="auto"/>
                                    <w:u w:val="none"/>
                                  </w:rPr>
                                  <w:t xml:space="preserve"> </w:t>
                                </w:r>
                                <w:proofErr w:type="spellStart"/>
                                <w:r w:rsidRPr="00326D46">
                                  <w:rPr>
                                    <w:rStyle w:val="Hyperlink"/>
                                    <w:color w:val="auto"/>
                                    <w:u w:val="none"/>
                                  </w:rPr>
                                  <w:t>Hoose</w:t>
                                </w:r>
                                <w:proofErr w:type="spellEnd"/>
                                <w:r w:rsidRPr="00326D46">
                                  <w:rPr>
                                    <w:rStyle w:val="Hyperlink"/>
                                    <w:color w:val="auto"/>
                                    <w:u w:val="none"/>
                                  </w:rPr>
                                  <w:t xml:space="preserve"> (1803 - 1884)</w:t>
                                </w:r>
                              </w:hyperlink>
                              <w:r w:rsidRPr="00326D46">
                                <w:t>*</w:t>
                              </w:r>
                              <w:r w:rsidRPr="00326D46">
                                <w:br/>
                                <w:t>  </w:t>
                              </w:r>
                              <w:proofErr w:type="spellStart"/>
                              <w:r w:rsidRPr="00326D46">
                                <w:fldChar w:fldCharType="begin"/>
                              </w:r>
                              <w:r w:rsidRPr="00326D46">
                                <w:instrText xml:space="preserve"> HYPERLINK "http://www.findagrave.com/cgi-bin/fg.cgi?page=gr&amp;GRid=21014981" </w:instrText>
                              </w:r>
                              <w:r w:rsidRPr="00326D46">
                                <w:fldChar w:fldCharType="separate"/>
                              </w:r>
                              <w:r w:rsidRPr="00326D46">
                                <w:rPr>
                                  <w:rStyle w:val="Hyperlink"/>
                                  <w:color w:val="auto"/>
                                  <w:u w:val="none"/>
                                </w:rPr>
                                <w:t>Asabel</w:t>
                              </w:r>
                              <w:proofErr w:type="spellEnd"/>
                              <w:r w:rsidRPr="00326D46">
                                <w:rPr>
                                  <w:rStyle w:val="Hyperlink"/>
                                  <w:color w:val="auto"/>
                                  <w:u w:val="none"/>
                                </w:rPr>
                                <w:t xml:space="preserve"> </w:t>
                              </w:r>
                              <w:proofErr w:type="spellStart"/>
                              <w:r w:rsidRPr="00326D46">
                                <w:rPr>
                                  <w:rStyle w:val="Hyperlink"/>
                                  <w:color w:val="auto"/>
                                  <w:u w:val="none"/>
                                </w:rPr>
                                <w:t>Burright</w:t>
                              </w:r>
                              <w:proofErr w:type="spellEnd"/>
                              <w:r w:rsidRPr="00326D46">
                                <w:rPr>
                                  <w:rStyle w:val="Hyperlink"/>
                                  <w:color w:val="auto"/>
                                  <w:u w:val="none"/>
                                </w:rPr>
                                <w:t xml:space="preserve"> (1805 - 1880)</w:t>
                              </w:r>
                              <w:r w:rsidRPr="00326D46">
                                <w:fldChar w:fldCharType="end"/>
                              </w:r>
                              <w:r w:rsidRPr="00326D46">
                                <w:t>*</w:t>
                              </w:r>
                              <w:r w:rsidRPr="00326D46">
                                <w:br/>
                                <w:t>  </w:t>
                              </w:r>
                              <w:hyperlink r:id="rId12" w:history="1">
                                <w:r w:rsidRPr="00326D46">
                                  <w:rPr>
                                    <w:rStyle w:val="Hyperlink"/>
                                    <w:color w:val="auto"/>
                                    <w:u w:val="none"/>
                                  </w:rPr>
                                  <w:t xml:space="preserve">Warren </w:t>
                                </w:r>
                                <w:proofErr w:type="spellStart"/>
                                <w:r w:rsidRPr="00326D46">
                                  <w:rPr>
                                    <w:rStyle w:val="Hyperlink"/>
                                    <w:color w:val="auto"/>
                                    <w:u w:val="none"/>
                                  </w:rPr>
                                  <w:t>Burright</w:t>
                                </w:r>
                                <w:proofErr w:type="spellEnd"/>
                                <w:r w:rsidRPr="00326D46">
                                  <w:rPr>
                                    <w:rStyle w:val="Hyperlink"/>
                                    <w:color w:val="auto"/>
                                    <w:u w:val="none"/>
                                  </w:rPr>
                                  <w:t xml:space="preserve"> (1809 - 1889)</w:t>
                                </w:r>
                              </w:hyperlink>
                              <w:r w:rsidRPr="00326D46">
                                <w:t>*</w:t>
                              </w:r>
                              <w:r w:rsidRPr="00326D46">
                                <w:br/>
                                <w:t>  </w:t>
                              </w:r>
                              <w:proofErr w:type="spellStart"/>
                              <w:r w:rsidRPr="00326D46">
                                <w:fldChar w:fldCharType="begin"/>
                              </w:r>
                              <w:r w:rsidRPr="00326D46">
                                <w:instrText xml:space="preserve"> HYPERLINK "http://www.findagrave.com/cgi-bin/fg.cgi?page=gr&amp;GRid=53991556" </w:instrText>
                              </w:r>
                              <w:r w:rsidRPr="00326D46">
                                <w:fldChar w:fldCharType="separate"/>
                              </w:r>
                              <w:r w:rsidRPr="00326D46">
                                <w:rPr>
                                  <w:rStyle w:val="Hyperlink"/>
                                  <w:color w:val="auto"/>
                                  <w:u w:val="none"/>
                                </w:rPr>
                                <w:t>Orren</w:t>
                              </w:r>
                              <w:proofErr w:type="spellEnd"/>
                              <w:r w:rsidRPr="00326D46">
                                <w:rPr>
                                  <w:rStyle w:val="Hyperlink"/>
                                  <w:color w:val="auto"/>
                                  <w:u w:val="none"/>
                                </w:rPr>
                                <w:t xml:space="preserve"> </w:t>
                              </w:r>
                              <w:proofErr w:type="spellStart"/>
                              <w:r w:rsidRPr="00326D46">
                                <w:rPr>
                                  <w:rStyle w:val="Hyperlink"/>
                                  <w:color w:val="auto"/>
                                  <w:u w:val="none"/>
                                </w:rPr>
                                <w:t>Burright</w:t>
                              </w:r>
                              <w:proofErr w:type="spellEnd"/>
                              <w:r w:rsidRPr="00326D46">
                                <w:rPr>
                                  <w:rStyle w:val="Hyperlink"/>
                                  <w:color w:val="auto"/>
                                  <w:u w:val="none"/>
                                </w:rPr>
                                <w:t xml:space="preserve"> (1809 - 1903)</w:t>
                              </w:r>
                              <w:r w:rsidRPr="00326D46">
                                <w:fldChar w:fldCharType="end"/>
                              </w:r>
                              <w:r w:rsidRPr="00326D46">
                                <w:t>*</w:t>
                              </w:r>
                              <w:r w:rsidRPr="00326D46">
                                <w:br/>
                                <w:t xml:space="preserve">  Alanson </w:t>
                              </w:r>
                              <w:proofErr w:type="spellStart"/>
                              <w:r w:rsidRPr="00326D46">
                                <w:t>Burright</w:t>
                              </w:r>
                              <w:proofErr w:type="spellEnd"/>
                              <w:r w:rsidRPr="00326D46">
                                <w:t xml:space="preserve"> (1814 - 1869)</w:t>
                              </w:r>
                              <w:r w:rsidRPr="00326D46">
                                <w:br/>
                                <w:t>  </w:t>
                              </w:r>
                              <w:hyperlink r:id="rId13" w:history="1">
                                <w:r w:rsidRPr="00326D46">
                                  <w:rPr>
                                    <w:rStyle w:val="Hyperlink"/>
                                    <w:color w:val="auto"/>
                                    <w:u w:val="none"/>
                                  </w:rPr>
                                  <w:t xml:space="preserve">Milton </w:t>
                                </w:r>
                                <w:proofErr w:type="spellStart"/>
                                <w:r w:rsidRPr="00326D46">
                                  <w:rPr>
                                    <w:rStyle w:val="Hyperlink"/>
                                    <w:color w:val="auto"/>
                                    <w:u w:val="none"/>
                                  </w:rPr>
                                  <w:t>Burright</w:t>
                                </w:r>
                                <w:proofErr w:type="spellEnd"/>
                                <w:r w:rsidRPr="00326D46">
                                  <w:rPr>
                                    <w:rStyle w:val="Hyperlink"/>
                                    <w:color w:val="auto"/>
                                    <w:u w:val="none"/>
                                  </w:rPr>
                                  <w:t xml:space="preserve"> (1815 - 1905)</w:t>
                                </w:r>
                              </w:hyperlink>
                              <w:r w:rsidRPr="00326D46">
                                <w:t>**</w:t>
                              </w:r>
                              <w:r w:rsidRPr="00326D46">
                                <w:br/>
                                <w:t>  </w:t>
                              </w:r>
                              <w:hyperlink r:id="rId14" w:history="1">
                                <w:r w:rsidRPr="00326D46">
                                  <w:rPr>
                                    <w:rStyle w:val="Hyperlink"/>
                                    <w:color w:val="auto"/>
                                    <w:u w:val="none"/>
                                  </w:rPr>
                                  <w:t xml:space="preserve">Harriett M. </w:t>
                                </w:r>
                                <w:proofErr w:type="spellStart"/>
                                <w:r w:rsidRPr="00326D46">
                                  <w:rPr>
                                    <w:rStyle w:val="Hyperlink"/>
                                    <w:color w:val="auto"/>
                                    <w:u w:val="none"/>
                                  </w:rPr>
                                  <w:t>Burright</w:t>
                                </w:r>
                                <w:proofErr w:type="spellEnd"/>
                                <w:r w:rsidRPr="00326D46">
                                  <w:rPr>
                                    <w:rStyle w:val="Hyperlink"/>
                                    <w:color w:val="auto"/>
                                    <w:u w:val="none"/>
                                  </w:rPr>
                                  <w:t xml:space="preserve"> </w:t>
                                </w:r>
                                <w:proofErr w:type="spellStart"/>
                                <w:r w:rsidRPr="00326D46">
                                  <w:rPr>
                                    <w:rStyle w:val="Hyperlink"/>
                                    <w:color w:val="auto"/>
                                    <w:u w:val="none"/>
                                  </w:rPr>
                                  <w:t>Cavett</w:t>
                                </w:r>
                                <w:proofErr w:type="spellEnd"/>
                                <w:r w:rsidRPr="00326D46">
                                  <w:rPr>
                                    <w:rStyle w:val="Hyperlink"/>
                                    <w:color w:val="auto"/>
                                    <w:u w:val="none"/>
                                  </w:rPr>
                                  <w:t xml:space="preserve"> (1824 - 1880)</w:t>
                                </w:r>
                              </w:hyperlink>
                            </w:p>
                          </w:tc>
                        </w:tr>
                        <w:tr w:rsidR="00326D46" w:rsidRPr="00326D46">
                          <w:trPr>
                            <w:tblCellSpacing w:w="0" w:type="dxa"/>
                          </w:trPr>
                          <w:tc>
                            <w:tcPr>
                              <w:tcW w:w="0" w:type="auto"/>
                              <w:gridSpan w:val="2"/>
                              <w:vAlign w:val="center"/>
                              <w:hideMark/>
                            </w:tcPr>
                            <w:p w:rsidR="00326D46" w:rsidRPr="00326D46" w:rsidRDefault="00326D46" w:rsidP="00326D46">
                              <w:bookmarkStart w:id="0" w:name="_GoBack"/>
                              <w:bookmarkEnd w:id="0"/>
                            </w:p>
                          </w:tc>
                        </w:tr>
                        <w:tr w:rsidR="00326D46" w:rsidRPr="00326D46">
                          <w:trPr>
                            <w:tblCellSpacing w:w="0" w:type="dxa"/>
                          </w:trPr>
                          <w:tc>
                            <w:tcPr>
                              <w:tcW w:w="0" w:type="auto"/>
                              <w:gridSpan w:val="2"/>
                              <w:hideMark/>
                            </w:tcPr>
                            <w:p w:rsidR="00326D46" w:rsidRPr="00326D46" w:rsidRDefault="00326D46" w:rsidP="00326D46">
                              <w:r w:rsidRPr="00326D46">
                                <w:t>Burial:</w:t>
                              </w:r>
                              <w:r w:rsidRPr="00326D46">
                                <w:br/>
                              </w:r>
                              <w:hyperlink r:id="rId15" w:history="1">
                                <w:r w:rsidRPr="00326D46">
                                  <w:rPr>
                                    <w:rStyle w:val="Hyperlink"/>
                                    <w:color w:val="auto"/>
                                    <w:u w:val="none"/>
                                  </w:rPr>
                                  <w:t>Chapel Hill Cemetery</w:t>
                                </w:r>
                              </w:hyperlink>
                              <w:r w:rsidRPr="00326D46">
                                <w:t xml:space="preserve"> </w:t>
                              </w:r>
                              <w:r w:rsidRPr="00326D46">
                                <w:br/>
                              </w:r>
                              <w:proofErr w:type="spellStart"/>
                              <w:r w:rsidRPr="00326D46">
                                <w:t>Chana</w:t>
                              </w:r>
                              <w:proofErr w:type="spellEnd"/>
                              <w:r w:rsidRPr="00326D46">
                                <w:br/>
                                <w:t>Ogle County</w:t>
                              </w:r>
                              <w:r w:rsidRPr="00326D46">
                                <w:br/>
                                <w:t>Illinois, USA</w:t>
                              </w:r>
                            </w:p>
                          </w:tc>
                        </w:tr>
                        <w:tr w:rsidR="00326D46" w:rsidRPr="00326D46">
                          <w:trPr>
                            <w:tblCellSpacing w:w="0" w:type="dxa"/>
                          </w:trPr>
                          <w:tc>
                            <w:tcPr>
                              <w:tcW w:w="0" w:type="auto"/>
                              <w:gridSpan w:val="2"/>
                              <w:vAlign w:val="center"/>
                              <w:hideMark/>
                            </w:tcPr>
                            <w:p w:rsidR="00326D46" w:rsidRPr="00326D46" w:rsidRDefault="00326D46" w:rsidP="00326D46">
                              <w:r w:rsidRPr="00326D46">
                                <w:t> </w:t>
                              </w:r>
                            </w:p>
                          </w:tc>
                        </w:tr>
                      </w:tbl>
                      <w:p w:rsidR="00326D46" w:rsidRPr="00326D46" w:rsidRDefault="00326D46" w:rsidP="00326D46"/>
                    </w:tc>
                  </w:tr>
                </w:tbl>
                <w:p w:rsidR="00326D46" w:rsidRPr="00326D46" w:rsidRDefault="00326D46" w:rsidP="00326D46"/>
              </w:tc>
            </w:tr>
          </w:tbl>
          <w:p w:rsidR="00326D46" w:rsidRPr="00326D46" w:rsidRDefault="00326D46" w:rsidP="00326D46"/>
        </w:tc>
        <w:tc>
          <w:tcPr>
            <w:tcW w:w="0" w:type="auto"/>
            <w:vAlign w:val="center"/>
            <w:hideMark/>
          </w:tcPr>
          <w:p w:rsidR="00326D46" w:rsidRPr="00326D46" w:rsidRDefault="00326D46" w:rsidP="00326D46"/>
        </w:tc>
      </w:tr>
    </w:tbl>
    <w:p w:rsidR="00521A29" w:rsidRDefault="00521A29"/>
    <w:sectPr w:rsidR="00521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106A4"/>
    <w:multiLevelType w:val="multilevel"/>
    <w:tmpl w:val="E0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46"/>
    <w:rsid w:val="00326D46"/>
    <w:rsid w:val="00521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46"/>
    <w:rPr>
      <w:rFonts w:ascii="Tahoma" w:hAnsi="Tahoma" w:cs="Tahoma"/>
      <w:sz w:val="16"/>
      <w:szCs w:val="16"/>
    </w:rPr>
  </w:style>
  <w:style w:type="character" w:styleId="Hyperlink">
    <w:name w:val="Hyperlink"/>
    <w:basedOn w:val="DefaultParagraphFont"/>
    <w:uiPriority w:val="99"/>
    <w:unhideWhenUsed/>
    <w:rsid w:val="00326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D46"/>
    <w:rPr>
      <w:rFonts w:ascii="Tahoma" w:hAnsi="Tahoma" w:cs="Tahoma"/>
      <w:sz w:val="16"/>
      <w:szCs w:val="16"/>
    </w:rPr>
  </w:style>
  <w:style w:type="character" w:styleId="Hyperlink">
    <w:name w:val="Hyperlink"/>
    <w:basedOn w:val="DefaultParagraphFont"/>
    <w:uiPriority w:val="99"/>
    <w:unhideWhenUsed/>
    <w:rsid w:val="00326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194716">
      <w:bodyDiv w:val="1"/>
      <w:marLeft w:val="0"/>
      <w:marRight w:val="0"/>
      <w:marTop w:val="0"/>
      <w:marBottom w:val="0"/>
      <w:divBdr>
        <w:top w:val="none" w:sz="0" w:space="0" w:color="auto"/>
        <w:left w:val="none" w:sz="0" w:space="0" w:color="auto"/>
        <w:bottom w:val="none" w:sz="0" w:space="0" w:color="auto"/>
        <w:right w:val="none" w:sz="0" w:space="0" w:color="auto"/>
      </w:divBdr>
      <w:divsChild>
        <w:div w:id="203518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agrave.com/cgi-bin/fg.cgi?page=gr&amp;GRid=54084910" TargetMode="External"/><Relationship Id="rId13" Type="http://schemas.openxmlformats.org/officeDocument/2006/relationships/hyperlink" Target="http://www.findagrave.com/cgi-bin/fg.cgi?page=gr&amp;GRid=21014462" TargetMode="External"/><Relationship Id="rId3" Type="http://schemas.microsoft.com/office/2007/relationships/stylesWithEffects" Target="stylesWithEffects.xml"/><Relationship Id="rId7" Type="http://schemas.openxmlformats.org/officeDocument/2006/relationships/hyperlink" Target="http://www.findagrave.com/cgi-bin/fg.cgi?page=gr&amp;GRid=69204011" TargetMode="External"/><Relationship Id="rId12" Type="http://schemas.openxmlformats.org/officeDocument/2006/relationships/hyperlink" Target="http://www.findagrave.com/cgi-bin/fg.cgi?page=gr&amp;GRid=1613188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indagrave.com/cgi-bin/fg.cgi?page=gr&amp;GRid=8003646" TargetMode="External"/><Relationship Id="rId11" Type="http://schemas.openxmlformats.org/officeDocument/2006/relationships/hyperlink" Target="http://www.findagrave.com/cgi-bin/fg.cgi?page=gr&amp;GRid=46289766" TargetMode="External"/><Relationship Id="rId5" Type="http://schemas.openxmlformats.org/officeDocument/2006/relationships/webSettings" Target="webSettings.xml"/><Relationship Id="rId15" Type="http://schemas.openxmlformats.org/officeDocument/2006/relationships/hyperlink" Target="http://www.findagrave.com/cgi-bin/fg.cgi?page=cr&amp;GRid=21014488&amp;CRid=105096&amp;" TargetMode="External"/><Relationship Id="rId10" Type="http://schemas.openxmlformats.org/officeDocument/2006/relationships/hyperlink" Target="http://www.findagrave.com/cgi-bin/fg.cgi?page=gr&amp;GRid=105759509" TargetMode="External"/><Relationship Id="rId4" Type="http://schemas.openxmlformats.org/officeDocument/2006/relationships/settings" Target="settings.xml"/><Relationship Id="rId9" Type="http://schemas.openxmlformats.org/officeDocument/2006/relationships/hyperlink" Target="http://www.findagrave.com/cgi-bin/fg.cgi?page=gr&amp;GRid=21014495" TargetMode="External"/><Relationship Id="rId14" Type="http://schemas.openxmlformats.org/officeDocument/2006/relationships/hyperlink" Target="http://www.findagrave.com/cgi-bin/fg.cgi?page=gr&amp;GRid=162490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2016-12-27T22:05:00Z</dcterms:created>
  <dcterms:modified xsi:type="dcterms:W3CDTF">2016-12-27T22:09:00Z</dcterms:modified>
</cp:coreProperties>
</file>